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0BBB" w14:textId="20132392" w:rsidR="001F2CC4" w:rsidRDefault="001F2CC4" w:rsidP="001F2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>
        <w:rPr>
          <w:rFonts w:eastAsia="Yu Mincho" w:cs="Arial" w:hint="eastAsia"/>
          <w:b/>
          <w:noProof/>
          <w:sz w:val="24"/>
          <w:lang w:eastAsia="ja-JP"/>
        </w:rPr>
        <w:t>1</w:t>
      </w:r>
      <w:r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25600">
        <w:rPr>
          <w:rFonts w:cs="Arial"/>
          <w:b/>
          <w:noProof/>
          <w:sz w:val="24"/>
        </w:rPr>
        <w:t>400955</w:t>
      </w:r>
    </w:p>
    <w:p w14:paraId="1377FE18" w14:textId="77777777" w:rsidR="001F2CC4" w:rsidRDefault="001F2CC4" w:rsidP="001F2CC4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 22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29</w:t>
      </w:r>
      <w:r w:rsidRPr="00843B6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>; Elbonia</w:t>
      </w:r>
      <w:bookmarkEnd w:id="1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b/>
          <w:noProof/>
          <w:color w:val="3333FF"/>
        </w:rPr>
        <w:t>(revision of S2-220</w:t>
      </w:r>
      <w:r>
        <w:rPr>
          <w:rFonts w:hint="eastAsia"/>
          <w:b/>
          <w:noProof/>
          <w:color w:val="3333FF"/>
          <w:lang w:eastAsia="zh-CN"/>
        </w:rPr>
        <w:t>x</w:t>
      </w:r>
      <w:r>
        <w:rPr>
          <w:b/>
          <w:noProof/>
          <w:color w:val="3333FF"/>
        </w:rPr>
        <w:t>xxx)</w:t>
      </w:r>
    </w:p>
    <w:p w14:paraId="58906A9B" w14:textId="0ECEC925" w:rsidR="00D42197" w:rsidRPr="001F2CC4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b/>
          <w:noProof/>
        </w:rPr>
      </w:pPr>
    </w:p>
    <w:p w14:paraId="37569181" w14:textId="22752616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Source: </w:t>
      </w:r>
      <w:r w:rsidRPr="001F2CC4">
        <w:rPr>
          <w:rFonts w:ascii="Arial" w:hAnsi="Arial" w:cs="Arial"/>
          <w:b/>
        </w:rPr>
        <w:tab/>
      </w:r>
      <w:r w:rsidR="006861E0">
        <w:rPr>
          <w:rFonts w:ascii="Arial" w:hAnsi="Arial" w:cs="Arial" w:hint="eastAsia"/>
          <w:b/>
          <w:lang w:eastAsia="zh-CN"/>
        </w:rPr>
        <w:t>Xiaomi</w:t>
      </w:r>
      <w:r w:rsidR="00CA0C1D" w:rsidRPr="001F2CC4">
        <w:rPr>
          <w:rFonts w:ascii="Arial" w:hAnsi="Arial" w:cs="Arial"/>
          <w:b/>
        </w:rPr>
        <w:t xml:space="preserve"> </w:t>
      </w:r>
    </w:p>
    <w:p w14:paraId="0F18C97F" w14:textId="33F16DA3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Title: </w:t>
      </w:r>
      <w:r w:rsidRPr="001F2CC4">
        <w:rPr>
          <w:rFonts w:ascii="Arial" w:hAnsi="Arial" w:cs="Arial"/>
          <w:b/>
        </w:rPr>
        <w:tab/>
      </w:r>
      <w:r w:rsidR="009A6BC3" w:rsidRPr="001F2CC4">
        <w:rPr>
          <w:rFonts w:ascii="Arial" w:hAnsi="Arial" w:cs="Arial"/>
          <w:b/>
        </w:rPr>
        <w:t xml:space="preserve">New </w:t>
      </w:r>
      <w:r w:rsidR="00625600">
        <w:rPr>
          <w:rFonts w:ascii="Arial" w:hAnsi="Arial" w:cs="Arial" w:hint="eastAsia"/>
          <w:b/>
          <w:lang w:eastAsia="zh-CN"/>
        </w:rPr>
        <w:t>KI</w:t>
      </w:r>
      <w:r w:rsidR="009A6BC3" w:rsidRPr="001F2CC4">
        <w:rPr>
          <w:rFonts w:ascii="Arial" w:hAnsi="Arial" w:cs="Arial"/>
          <w:b/>
        </w:rPr>
        <w:t xml:space="preserve"> for WT#</w:t>
      </w:r>
      <w:r w:rsidR="00FE281B" w:rsidRPr="001F2CC4">
        <w:rPr>
          <w:rFonts w:ascii="Arial" w:hAnsi="Arial" w:cs="Arial"/>
          <w:b/>
        </w:rPr>
        <w:t>1.4</w:t>
      </w:r>
      <w:r w:rsidR="00A6679A" w:rsidRPr="001F2CC4">
        <w:rPr>
          <w:rFonts w:ascii="Arial" w:hAnsi="Arial" w:cs="Arial"/>
          <w:b/>
        </w:rPr>
        <w:t>:</w:t>
      </w:r>
      <w:r w:rsidR="00FE281B" w:rsidRPr="001F2CC4">
        <w:rPr>
          <w:rFonts w:ascii="Arial" w:hAnsi="Arial" w:cs="Arial"/>
          <w:b/>
        </w:rPr>
        <w:t xml:space="preserve"> </w:t>
      </w:r>
      <w:bookmarkStart w:id="2" w:name="_Hlk155874418"/>
      <w:r w:rsidR="00FE281B" w:rsidRPr="001F2CC4">
        <w:rPr>
          <w:rFonts w:ascii="Arial" w:hAnsi="Arial" w:cs="Arial"/>
          <w:b/>
        </w:rPr>
        <w:t>LCS enhancements to support AI/ML based Positioning</w:t>
      </w:r>
      <w:bookmarkEnd w:id="2"/>
    </w:p>
    <w:p w14:paraId="44F6D97D" w14:textId="62A1585A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Document for: </w:t>
      </w:r>
      <w:r w:rsidRPr="001F2CC4">
        <w:rPr>
          <w:rFonts w:ascii="Arial" w:hAnsi="Arial" w:cs="Arial"/>
          <w:b/>
        </w:rPr>
        <w:tab/>
      </w:r>
      <w:r w:rsidR="00974A70" w:rsidRPr="001F2CC4">
        <w:rPr>
          <w:rFonts w:ascii="Arial" w:hAnsi="Arial" w:cs="Arial"/>
          <w:b/>
        </w:rPr>
        <w:t>Approval</w:t>
      </w:r>
    </w:p>
    <w:p w14:paraId="4D026DC5" w14:textId="1C9265BE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 xml:space="preserve">Agenda Item: </w:t>
      </w:r>
      <w:r w:rsidRPr="001F2CC4">
        <w:rPr>
          <w:rFonts w:ascii="Arial" w:hAnsi="Arial" w:cs="Arial"/>
          <w:b/>
        </w:rPr>
        <w:tab/>
      </w:r>
      <w:r w:rsidR="009A6BC3" w:rsidRPr="001F2CC4">
        <w:rPr>
          <w:rFonts w:ascii="Arial" w:hAnsi="Arial" w:cs="Arial"/>
          <w:b/>
        </w:rPr>
        <w:t>19.15</w:t>
      </w:r>
    </w:p>
    <w:p w14:paraId="713A04D7" w14:textId="275E7858" w:rsidR="00D42197" w:rsidRPr="001F2CC4" w:rsidRDefault="00D42197" w:rsidP="00D42197">
      <w:pPr>
        <w:ind w:left="2127" w:hanging="2127"/>
        <w:rPr>
          <w:rFonts w:ascii="Arial" w:hAnsi="Arial" w:cs="Arial"/>
          <w:b/>
        </w:rPr>
      </w:pPr>
      <w:r w:rsidRPr="001F2CC4">
        <w:rPr>
          <w:rFonts w:ascii="Arial" w:hAnsi="Arial" w:cs="Arial"/>
          <w:b/>
        </w:rPr>
        <w:t>Work Item / Release:</w:t>
      </w:r>
      <w:r w:rsidRPr="001F2CC4">
        <w:rPr>
          <w:rFonts w:ascii="Arial" w:hAnsi="Arial" w:cs="Arial"/>
          <w:b/>
        </w:rPr>
        <w:tab/>
      </w:r>
      <w:bookmarkStart w:id="3" w:name="_Hlk91784932"/>
      <w:r w:rsidR="00F3549C" w:rsidRPr="001F2CC4">
        <w:rPr>
          <w:rFonts w:ascii="Arial" w:hAnsi="Arial" w:cs="Arial"/>
          <w:b/>
        </w:rPr>
        <w:t>FS_AIML_CN</w:t>
      </w:r>
      <w:r w:rsidR="00CA0C1D" w:rsidRPr="001F2CC4">
        <w:rPr>
          <w:rFonts w:ascii="Arial" w:hAnsi="Arial" w:cs="Arial"/>
          <w:b/>
        </w:rPr>
        <w:t xml:space="preserve"> </w:t>
      </w:r>
      <w:bookmarkEnd w:id="3"/>
      <w:r w:rsidRPr="001F2CC4">
        <w:rPr>
          <w:rFonts w:ascii="Arial" w:hAnsi="Arial" w:cs="Arial"/>
          <w:b/>
        </w:rPr>
        <w:t>/ Rel-</w:t>
      </w:r>
      <w:r w:rsidR="00F3549C" w:rsidRPr="001F2CC4">
        <w:rPr>
          <w:rFonts w:ascii="Arial" w:hAnsi="Arial" w:cs="Arial"/>
          <w:b/>
        </w:rPr>
        <w:t>19</w:t>
      </w:r>
    </w:p>
    <w:p w14:paraId="59D8A9FC" w14:textId="3FA07B27" w:rsidR="0073440A" w:rsidRPr="001F2CC4" w:rsidRDefault="00D42197" w:rsidP="00D42197">
      <w:pPr>
        <w:rPr>
          <w:rFonts w:ascii="Arial" w:hAnsi="Arial" w:cs="Arial"/>
          <w:i/>
        </w:rPr>
      </w:pPr>
      <w:r w:rsidRPr="001F2CC4">
        <w:rPr>
          <w:rFonts w:ascii="Arial" w:hAnsi="Arial" w:cs="Arial"/>
          <w:i/>
        </w:rPr>
        <w:t>Abstract of the contribution:</w:t>
      </w:r>
      <w:r w:rsidR="00007082" w:rsidRPr="001F2CC4">
        <w:rPr>
          <w:rFonts w:ascii="Arial" w:hAnsi="Arial" w:cs="Arial"/>
          <w:i/>
        </w:rPr>
        <w:t xml:space="preserve"> </w:t>
      </w:r>
      <w:r w:rsidR="00801A40" w:rsidRPr="001F2CC4">
        <w:rPr>
          <w:rFonts w:ascii="Arial" w:hAnsi="Arial" w:cs="Arial"/>
          <w:i/>
        </w:rPr>
        <w:t>The intent of this proposed KI is to study</w:t>
      </w:r>
      <w:r w:rsidR="00FE281B" w:rsidRPr="001F2CC4">
        <w:rPr>
          <w:rFonts w:ascii="Arial" w:hAnsi="Arial" w:cs="Arial"/>
          <w:i/>
        </w:rPr>
        <w:t xml:space="preserve"> how to enhance LCS to support AI/ML based Positioning</w:t>
      </w:r>
      <w:r w:rsidR="00641860">
        <w:rPr>
          <w:rFonts w:ascii="Arial" w:hAnsi="Arial" w:cs="Arial"/>
          <w:i/>
        </w:rPr>
        <w:t xml:space="preserve"> </w:t>
      </w:r>
      <w:r w:rsidR="00641860">
        <w:rPr>
          <w:rFonts w:ascii="Arial" w:hAnsi="Arial" w:cs="Arial"/>
          <w:i/>
          <w:lang w:eastAsia="zh-CN"/>
        </w:rPr>
        <w:t>corresponding to WT1.4</w:t>
      </w:r>
      <w:r w:rsidR="001217FC" w:rsidRPr="001F2CC4">
        <w:rPr>
          <w:rFonts w:ascii="Arial" w:hAnsi="Arial" w:cs="Arial"/>
          <w:i/>
        </w:rPr>
        <w:t>.</w:t>
      </w:r>
      <w:r w:rsidR="00801A40" w:rsidRPr="001F2CC4">
        <w:rPr>
          <w:rFonts w:ascii="Arial" w:hAnsi="Arial" w:cs="Arial"/>
          <w:i/>
        </w:rPr>
        <w:t xml:space="preserve"> </w:t>
      </w:r>
    </w:p>
    <w:p w14:paraId="61640B8C" w14:textId="55B0EE8F" w:rsidR="0050442F" w:rsidRPr="001F2CC4" w:rsidRDefault="00974A70" w:rsidP="005B227D">
      <w:pPr>
        <w:pStyle w:val="1"/>
      </w:pPr>
      <w:r w:rsidRPr="001F2CC4">
        <w:t>1</w:t>
      </w:r>
      <w:r w:rsidR="00007082" w:rsidRPr="001F2CC4">
        <w:tab/>
      </w:r>
      <w:r w:rsidR="0073440A" w:rsidRPr="001F2CC4">
        <w:t>Discussion</w:t>
      </w:r>
    </w:p>
    <w:p w14:paraId="7372AFC1" w14:textId="347ECFD9" w:rsidR="00000AD9" w:rsidRDefault="009815FE" w:rsidP="00B73A0F">
      <w:bookmarkStart w:id="4" w:name="_Hlk513714389"/>
      <w:r w:rsidRPr="001F2CC4">
        <w:t>I</w:t>
      </w:r>
      <w:r w:rsidR="00C70870" w:rsidRPr="001F2CC4">
        <w:t xml:space="preserve">n </w:t>
      </w:r>
      <w:r w:rsidR="00C70870" w:rsidRPr="001F2CC4">
        <w:rPr>
          <w:color w:val="auto"/>
          <w:lang w:eastAsia="zh-CN"/>
        </w:rPr>
        <w:t xml:space="preserve">SP-231800, </w:t>
      </w:r>
      <w:r w:rsidR="00BB30DE">
        <w:rPr>
          <w:color w:val="auto"/>
          <w:lang w:eastAsia="zh-CN"/>
        </w:rPr>
        <w:t xml:space="preserve">WT 1.4 </w:t>
      </w:r>
      <w:r w:rsidR="00C70870" w:rsidRPr="001F2CC4">
        <w:t>AI/ML based Positioning has been approved as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750F" w14:paraId="3C87D0A8" w14:textId="77777777" w:rsidTr="0005750F">
        <w:tc>
          <w:tcPr>
            <w:tcW w:w="10456" w:type="dxa"/>
          </w:tcPr>
          <w:p w14:paraId="05DD5ACC" w14:textId="77777777" w:rsidR="0005750F" w:rsidRPr="0064394B" w:rsidRDefault="0005750F" w:rsidP="0005750F">
            <w:pPr>
              <w:pStyle w:val="B1"/>
              <w:rPr>
                <w:i/>
                <w:iCs/>
              </w:rPr>
            </w:pPr>
            <w:r w:rsidRPr="0064394B">
              <w:rPr>
                <w:i/>
                <w:iCs/>
              </w:rPr>
              <w:t>-</w:t>
            </w:r>
            <w:r w:rsidRPr="0064394B">
              <w:rPr>
                <w:i/>
                <w:iCs/>
              </w:rPr>
              <w:tab/>
              <w:t>WT1.4: Study whether and how to consider enhancements to LCS to support AI/ML based Positioning considering the conclusions in 3GPP TR 38.843.</w:t>
            </w:r>
          </w:p>
          <w:p w14:paraId="201764EE" w14:textId="3222AF72" w:rsidR="0005750F" w:rsidRPr="0005750F" w:rsidRDefault="0005750F" w:rsidP="0005750F">
            <w:pPr>
              <w:pStyle w:val="B1"/>
              <w:ind w:left="720" w:firstLine="0"/>
              <w:rPr>
                <w:rFonts w:eastAsia="Yu Mincho"/>
              </w:rPr>
            </w:pPr>
            <w:r w:rsidRPr="0064394B">
              <w:rPr>
                <w:i/>
                <w:iCs/>
              </w:rPr>
              <w:t>NOTE 3: UE data collection, model delivery and transfer to the UE and model identification/management are not within the scope of WT#1.4.</w:t>
            </w:r>
          </w:p>
        </w:tc>
      </w:tr>
    </w:tbl>
    <w:p w14:paraId="6B27A600" w14:textId="377C2EF8" w:rsidR="00641860" w:rsidRPr="0005750F" w:rsidRDefault="00641860" w:rsidP="0005750F">
      <w:pPr>
        <w:pStyle w:val="B1"/>
        <w:ind w:left="0" w:firstLine="0"/>
        <w:rPr>
          <w:rFonts w:eastAsia="Yu Mincho"/>
        </w:rPr>
      </w:pPr>
    </w:p>
    <w:p w14:paraId="592810F6" w14:textId="3DEBB7B4" w:rsidR="00F67E05" w:rsidRDefault="003338C3" w:rsidP="00F67E0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 w:rsidR="008A4211" w:rsidRPr="001F2CC4">
        <w:rPr>
          <w:lang w:eastAsia="zh-CN"/>
        </w:rPr>
        <w:t xml:space="preserve">n </w:t>
      </w:r>
      <w:r w:rsidR="00F67E05" w:rsidRPr="001F2CC4">
        <w:rPr>
          <w:lang w:eastAsia="zh-CN"/>
        </w:rPr>
        <w:t xml:space="preserve">RP-234039, </w:t>
      </w:r>
      <w:r w:rsidR="0064394B">
        <w:rPr>
          <w:lang w:eastAsia="zh-CN"/>
        </w:rPr>
        <w:t>the identified use cases and other conclusions ha</w:t>
      </w:r>
      <w:r w:rsidR="00F67E05" w:rsidRPr="001F2CC4">
        <w:rPr>
          <w:lang w:eastAsia="zh-CN"/>
        </w:rPr>
        <w:t xml:space="preserve">ve been </w:t>
      </w:r>
      <w:r w:rsidR="0064394B">
        <w:rPr>
          <w:lang w:eastAsia="zh-CN"/>
        </w:rPr>
        <w:t>approved</w:t>
      </w:r>
      <w:r w:rsidR="009815FE" w:rsidRPr="001F2CC4">
        <w:rPr>
          <w:lang w:eastAsia="zh-CN"/>
        </w:rPr>
        <w:t xml:space="preserve"> to study from RAN WGs point of view.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750F" w14:paraId="49B53A9A" w14:textId="77777777" w:rsidTr="0005750F">
        <w:tc>
          <w:tcPr>
            <w:tcW w:w="10456" w:type="dxa"/>
          </w:tcPr>
          <w:p w14:paraId="76EA0A68" w14:textId="77777777" w:rsidR="0005750F" w:rsidRPr="0064394B" w:rsidRDefault="0005750F" w:rsidP="0064394B">
            <w:p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Positioning accuracy enhancements, encompassing [RAN1/RAN2/RAN3]:</w:t>
            </w:r>
          </w:p>
          <w:p w14:paraId="0B9E325E" w14:textId="77777777" w:rsidR="0005750F" w:rsidRPr="0064394B" w:rsidRDefault="0005750F" w:rsidP="0064394B">
            <w:pPr>
              <w:numPr>
                <w:ilvl w:val="0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Direct AI/ML positioning:</w:t>
            </w:r>
          </w:p>
          <w:p w14:paraId="4EFEF9EB" w14:textId="77777777" w:rsidR="0005750F" w:rsidRPr="0064394B" w:rsidRDefault="0005750F" w:rsidP="0064394B">
            <w:pPr>
              <w:numPr>
                <w:ilvl w:val="1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(1</w:t>
            </w:r>
            <w:r w:rsidRPr="0064394B">
              <w:rPr>
                <w:rFonts w:eastAsia="Malgun Gothic"/>
                <w:bCs/>
                <w:i/>
                <w:iCs/>
                <w:color w:val="auto"/>
                <w:vertAlign w:val="superscript"/>
                <w:lang w:eastAsia="en-GB"/>
              </w:rPr>
              <w:t>st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 priority) Case 1: </w:t>
            </w:r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>UE-based positioning with UE-side model, direct AI/ML positioning</w:t>
            </w:r>
          </w:p>
          <w:p w14:paraId="26C687EF" w14:textId="77777777" w:rsidR="0005750F" w:rsidRPr="0064394B" w:rsidRDefault="0005750F" w:rsidP="0064394B">
            <w:pPr>
              <w:numPr>
                <w:ilvl w:val="1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(2</w:t>
            </w:r>
            <w:r w:rsidRPr="0064394B">
              <w:rPr>
                <w:rFonts w:eastAsia="Malgun Gothic"/>
                <w:bCs/>
                <w:i/>
                <w:iCs/>
                <w:color w:val="auto"/>
                <w:vertAlign w:val="superscript"/>
                <w:lang w:eastAsia="en-GB"/>
              </w:rPr>
              <w:t>nd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 priority) Case 2b: </w:t>
            </w:r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>UE-assisted/LMF-based positioning with LMF-side model, direct AI/ML positioning</w:t>
            </w:r>
          </w:p>
          <w:p w14:paraId="2959B451" w14:textId="77777777" w:rsidR="0005750F" w:rsidRPr="0064394B" w:rsidRDefault="0005750F" w:rsidP="0064394B">
            <w:pPr>
              <w:numPr>
                <w:ilvl w:val="1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(1</w:t>
            </w:r>
            <w:r w:rsidRPr="0064394B">
              <w:rPr>
                <w:rFonts w:eastAsia="Malgun Gothic"/>
                <w:bCs/>
                <w:i/>
                <w:iCs/>
                <w:color w:val="auto"/>
                <w:vertAlign w:val="superscript"/>
                <w:lang w:eastAsia="en-GB"/>
              </w:rPr>
              <w:t>st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 priority) Case 3b:</w:t>
            </w:r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 xml:space="preserve"> NG-RAN node assisted positioning with LMF-side model, direct AI/ML positioning</w:t>
            </w:r>
          </w:p>
          <w:p w14:paraId="71674EC1" w14:textId="77777777" w:rsidR="0005750F" w:rsidRPr="0064394B" w:rsidRDefault="0005750F" w:rsidP="0064394B">
            <w:pPr>
              <w:numPr>
                <w:ilvl w:val="0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AI/ML assisted positioning 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ab/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ab/>
              <w:t xml:space="preserve"> </w:t>
            </w:r>
          </w:p>
          <w:p w14:paraId="23453F52" w14:textId="77777777" w:rsidR="0005750F" w:rsidRPr="0064394B" w:rsidRDefault="0005750F" w:rsidP="0064394B">
            <w:pPr>
              <w:numPr>
                <w:ilvl w:val="1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BFBFBF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(2</w:t>
            </w:r>
            <w:r w:rsidRPr="0064394B">
              <w:rPr>
                <w:rFonts w:eastAsia="Malgun Gothic"/>
                <w:bCs/>
                <w:i/>
                <w:iCs/>
                <w:color w:val="auto"/>
                <w:vertAlign w:val="superscript"/>
                <w:lang w:eastAsia="en-GB"/>
              </w:rPr>
              <w:t>nd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 priority) Case 2a: </w:t>
            </w:r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>UE-assisted/LMF-based positioning with UE-side model, AI/ML assisted positioning</w:t>
            </w:r>
          </w:p>
          <w:p w14:paraId="6413FE7C" w14:textId="77777777" w:rsidR="0005750F" w:rsidRPr="0064394B" w:rsidRDefault="0005750F" w:rsidP="0064394B">
            <w:pPr>
              <w:numPr>
                <w:ilvl w:val="1"/>
                <w:numId w:val="1"/>
              </w:numPr>
              <w:spacing w:beforeLines="50" w:before="120" w:after="0"/>
              <w:jc w:val="both"/>
              <w:rPr>
                <w:rFonts w:eastAsia="Malgun Gothic"/>
                <w:bCs/>
                <w:i/>
                <w:iCs/>
                <w:color w:val="auto"/>
                <w:lang w:eastAsia="en-GB"/>
              </w:rPr>
            </w:pP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>(1</w:t>
            </w:r>
            <w:r w:rsidRPr="0064394B">
              <w:rPr>
                <w:rFonts w:eastAsia="Malgun Gothic"/>
                <w:bCs/>
                <w:i/>
                <w:iCs/>
                <w:color w:val="auto"/>
                <w:vertAlign w:val="superscript"/>
                <w:lang w:eastAsia="en-GB"/>
              </w:rPr>
              <w:t>st</w:t>
            </w:r>
            <w:r w:rsidRPr="0064394B">
              <w:rPr>
                <w:rFonts w:eastAsia="Malgun Gothic"/>
                <w:bCs/>
                <w:i/>
                <w:iCs/>
                <w:color w:val="auto"/>
                <w:lang w:eastAsia="en-GB"/>
              </w:rPr>
              <w:t xml:space="preserve"> priority) Case 3a: </w:t>
            </w:r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 xml:space="preserve">NG-RAN node assisted positioning with </w:t>
            </w:r>
            <w:proofErr w:type="spellStart"/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>gNB</w:t>
            </w:r>
            <w:proofErr w:type="spellEnd"/>
            <w:r w:rsidRPr="0064394B">
              <w:rPr>
                <w:rFonts w:eastAsia="Malgun Gothic"/>
                <w:i/>
                <w:iCs/>
                <w:color w:val="auto"/>
                <w:lang w:eastAsia="en-GB"/>
              </w:rPr>
              <w:t>-side model, AI/ML assisted positioning</w:t>
            </w:r>
          </w:p>
          <w:p w14:paraId="6E16B6D5" w14:textId="77777777" w:rsidR="0064394B" w:rsidRPr="0064394B" w:rsidRDefault="0064394B" w:rsidP="0064394B">
            <w:pPr>
              <w:numPr>
                <w:ilvl w:val="0"/>
                <w:numId w:val="1"/>
              </w:numPr>
              <w:spacing w:beforeLines="50" w:before="120" w:after="0"/>
              <w:rPr>
                <w:bCs/>
                <w:i/>
                <w:iCs/>
              </w:rPr>
            </w:pPr>
            <w:r w:rsidRPr="0064394B">
              <w:rPr>
                <w:bCs/>
                <w:i/>
                <w:iCs/>
              </w:rPr>
              <w:t>Specify necessary measurements, signalling/mechanism(s) to facilitate LCM operations specific to the Positioning accuracy enhancements use cases, if any</w:t>
            </w:r>
          </w:p>
          <w:p w14:paraId="7870F6C5" w14:textId="77777777" w:rsidR="0064394B" w:rsidRPr="0064394B" w:rsidRDefault="0064394B" w:rsidP="0064394B">
            <w:pPr>
              <w:numPr>
                <w:ilvl w:val="0"/>
                <w:numId w:val="1"/>
              </w:numPr>
              <w:spacing w:beforeLines="50" w:before="120" w:after="0"/>
              <w:rPr>
                <w:bCs/>
                <w:i/>
                <w:iCs/>
              </w:rPr>
            </w:pPr>
            <w:r w:rsidRPr="0064394B">
              <w:rPr>
                <w:bCs/>
                <w:i/>
                <w:iCs/>
              </w:rPr>
              <w:t>Investigate and specify the necessary signalling of necessary measurement enhancements (if any)</w:t>
            </w:r>
          </w:p>
          <w:p w14:paraId="54E3FEDD" w14:textId="345ACCE1" w:rsidR="0064394B" w:rsidRPr="0064394B" w:rsidRDefault="0064394B" w:rsidP="0064394B">
            <w:pPr>
              <w:numPr>
                <w:ilvl w:val="0"/>
                <w:numId w:val="1"/>
              </w:numPr>
              <w:spacing w:beforeLines="50" w:before="120" w:after="0"/>
              <w:rPr>
                <w:bCs/>
              </w:rPr>
            </w:pPr>
            <w:r w:rsidRPr="0064394B">
              <w:rPr>
                <w:bCs/>
                <w:i/>
                <w:i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</w:tc>
      </w:tr>
    </w:tbl>
    <w:p w14:paraId="318A5A73" w14:textId="77777777" w:rsidR="0064394B" w:rsidRDefault="0064394B" w:rsidP="00BB30DE">
      <w:pPr>
        <w:rPr>
          <w:lang w:eastAsia="zh-CN"/>
        </w:rPr>
      </w:pPr>
    </w:p>
    <w:p w14:paraId="6AB05D4F" w14:textId="77777777" w:rsidR="00BD204D" w:rsidRDefault="00BD204D" w:rsidP="00BD204D">
      <w:pPr>
        <w:rPr>
          <w:lang w:eastAsia="zh-CN"/>
        </w:rPr>
      </w:pPr>
      <w:r w:rsidRPr="00AE4550">
        <w:rPr>
          <w:b/>
          <w:bCs/>
          <w:lang w:eastAsia="zh-CN"/>
        </w:rPr>
        <w:t>Direct AI/ML positioning</w:t>
      </w:r>
      <w:r>
        <w:rPr>
          <w:lang w:eastAsia="zh-CN"/>
        </w:rPr>
        <w:t xml:space="preserve"> in the use cases (1/2b/3b) indicates that the AI/ML mode is used to output the UE location with collected input data; </w:t>
      </w:r>
      <w:r w:rsidRPr="00AE4550">
        <w:rPr>
          <w:rFonts w:eastAsia="Malgun Gothic"/>
          <w:b/>
          <w:color w:val="auto"/>
          <w:lang w:eastAsia="en-GB"/>
        </w:rPr>
        <w:t>AI/ML assisted positioning</w:t>
      </w:r>
      <w:r>
        <w:rPr>
          <w:lang w:eastAsia="zh-CN"/>
        </w:rPr>
        <w:t xml:space="preserve"> in other use cases (2a/3a) indicates that </w:t>
      </w:r>
      <w:r>
        <w:rPr>
          <w:rFonts w:eastAsia="Malgun Gothic"/>
          <w:bCs/>
          <w:color w:val="auto"/>
          <w:lang w:eastAsia="en-GB"/>
        </w:rPr>
        <w:t>AI/ML mode is used to output the intermediate positioning measurements which are used for UE location calculation in LMF.</w:t>
      </w:r>
    </w:p>
    <w:p w14:paraId="0B8D716C" w14:textId="77777777" w:rsidR="008B106E" w:rsidRPr="001F2CC4" w:rsidRDefault="008B106E" w:rsidP="001F2CC4">
      <w:pPr>
        <w:pStyle w:val="1"/>
      </w:pPr>
      <w:r w:rsidRPr="001F2CC4">
        <w:t>2. Proposal</w:t>
      </w:r>
    </w:p>
    <w:p w14:paraId="6A0BCF08" w14:textId="110EFEA2" w:rsidR="00B2658A" w:rsidRPr="00A7290B" w:rsidRDefault="008B106E" w:rsidP="00A7290B">
      <w:pPr>
        <w:pStyle w:val="B1"/>
        <w:ind w:left="0" w:firstLine="0"/>
        <w:rPr>
          <w:lang w:eastAsia="zh-CN"/>
        </w:rPr>
      </w:pPr>
      <w:r w:rsidRPr="001F2CC4">
        <w:rPr>
          <w:lang w:eastAsia="zh-CN"/>
        </w:rPr>
        <w:t>It is proposed to agree the key issu</w:t>
      </w:r>
      <w:r w:rsidR="00BB30DE">
        <w:rPr>
          <w:lang w:eastAsia="zh-CN"/>
        </w:rPr>
        <w:t>e</w:t>
      </w:r>
      <w:r w:rsidRPr="001F2CC4">
        <w:rPr>
          <w:lang w:eastAsia="zh-CN"/>
        </w:rPr>
        <w:t xml:space="preserve"> into TR 23.700-</w:t>
      </w:r>
      <w:r w:rsidR="00C3319D" w:rsidRPr="001F2CC4">
        <w:rPr>
          <w:lang w:eastAsia="zh-CN"/>
        </w:rPr>
        <w:t>84</w:t>
      </w:r>
      <w:r w:rsidR="005D2EF4">
        <w:rPr>
          <w:lang w:eastAsia="zh-CN"/>
        </w:rPr>
        <w:t xml:space="preserve">. </w:t>
      </w:r>
    </w:p>
    <w:p w14:paraId="5181E3A1" w14:textId="418040CC" w:rsidR="00B73A0F" w:rsidRPr="001F2CC4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 w:rsidRPr="001F2CC4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30B58EF" w14:textId="0B937315" w:rsidR="0090022D" w:rsidRPr="001F2CC4" w:rsidRDefault="0090022D" w:rsidP="0090022D">
      <w:pPr>
        <w:pStyle w:val="1"/>
        <w:rPr>
          <w:rFonts w:ascii="Times New Roman" w:hAnsi="Times New Roman"/>
          <w:sz w:val="20"/>
        </w:rPr>
      </w:pPr>
      <w:bookmarkStart w:id="5" w:name="_Toc22214903"/>
      <w:bookmarkStart w:id="6" w:name="_Toc23254036"/>
      <w:bookmarkEnd w:id="4"/>
      <w:r w:rsidRPr="001F2CC4">
        <w:lastRenderedPageBreak/>
        <w:t>5</w:t>
      </w:r>
      <w:r w:rsidRPr="001F2CC4">
        <w:tab/>
        <w:t>Key Issues</w:t>
      </w:r>
      <w:bookmarkEnd w:id="5"/>
      <w:bookmarkEnd w:id="6"/>
    </w:p>
    <w:p w14:paraId="255F9B19" w14:textId="3C698D44" w:rsidR="0090022D" w:rsidRPr="001F2CC4" w:rsidRDefault="0090022D" w:rsidP="0090022D">
      <w:pPr>
        <w:pStyle w:val="2"/>
        <w:rPr>
          <w:rFonts w:ascii="Times New Roman" w:hAnsi="Times New Roman"/>
          <w:sz w:val="20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1F2CC4">
        <w:rPr>
          <w:lang w:eastAsia="ko-KR"/>
        </w:rPr>
        <w:t>5.</w:t>
      </w:r>
      <w:r w:rsidR="00EF228B" w:rsidRPr="001F2CC4">
        <w:rPr>
          <w:lang w:eastAsia="ko-KR"/>
        </w:rPr>
        <w:t>X</w:t>
      </w:r>
      <w:r w:rsidRPr="001F2CC4">
        <w:rPr>
          <w:lang w:eastAsia="ko-KR"/>
        </w:rPr>
        <w:tab/>
        <w:t>Key Issue #</w:t>
      </w:r>
      <w:r w:rsidR="00EF228B" w:rsidRPr="001F2CC4">
        <w:rPr>
          <w:lang w:eastAsia="ko-KR"/>
        </w:rPr>
        <w:t>X</w:t>
      </w:r>
      <w:r w:rsidRPr="001F2CC4">
        <w:rPr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="006861E0" w:rsidRPr="006861E0">
        <w:rPr>
          <w:lang w:eastAsia="ko-KR"/>
        </w:rPr>
        <w:t>LCS enhancements to support AI/ML based Positioning</w:t>
      </w:r>
      <w:r w:rsidR="00DF66A5" w:rsidRPr="001F2CC4">
        <w:rPr>
          <w:lang w:eastAsia="ko-KR"/>
        </w:rPr>
        <w:t xml:space="preserve"> </w:t>
      </w:r>
    </w:p>
    <w:p w14:paraId="5FCDD27D" w14:textId="380CF263" w:rsidR="0090022D" w:rsidRDefault="0090022D" w:rsidP="0090022D">
      <w:pPr>
        <w:pStyle w:val="3"/>
      </w:pPr>
      <w:bookmarkStart w:id="13" w:name="_Toc22214905"/>
      <w:bookmarkStart w:id="14" w:name="_Toc23254038"/>
      <w:r w:rsidRPr="001F2CC4">
        <w:t>5.</w:t>
      </w:r>
      <w:r w:rsidR="00F90445" w:rsidRPr="001F2CC4">
        <w:t>X</w:t>
      </w:r>
      <w:r w:rsidRPr="001F2CC4">
        <w:t>.1</w:t>
      </w:r>
      <w:r w:rsidRPr="001F2CC4">
        <w:tab/>
        <w:t>Description</w:t>
      </w:r>
      <w:bookmarkEnd w:id="13"/>
      <w:bookmarkEnd w:id="14"/>
    </w:p>
    <w:p w14:paraId="3364591F" w14:textId="48DB524D" w:rsidR="00E86C72" w:rsidRDefault="002777E6" w:rsidP="00711B57">
      <w:pPr>
        <w:spacing w:beforeLines="50" w:before="120" w:after="0"/>
        <w:rPr>
          <w:lang w:eastAsia="zh-CN"/>
        </w:rPr>
      </w:pPr>
      <w:r>
        <w:rPr>
          <w:lang w:eastAsia="zh-CN"/>
        </w:rPr>
        <w:t>Th</w:t>
      </w:r>
      <w:r w:rsidR="00EF2B4A">
        <w:rPr>
          <w:lang w:eastAsia="zh-CN"/>
        </w:rPr>
        <w:t>is</w:t>
      </w:r>
      <w:r>
        <w:rPr>
          <w:lang w:eastAsia="zh-CN"/>
        </w:rPr>
        <w:t xml:space="preserve"> key issue is aim to study </w:t>
      </w:r>
      <w:r w:rsidR="00E86C72">
        <w:rPr>
          <w:lang w:eastAsia="zh-CN"/>
        </w:rPr>
        <w:t xml:space="preserve">on </w:t>
      </w:r>
      <w:r>
        <w:rPr>
          <w:lang w:eastAsia="zh-CN"/>
        </w:rPr>
        <w:t>following identified use cases:</w:t>
      </w:r>
    </w:p>
    <w:p w14:paraId="1E9B0730" w14:textId="226DB591" w:rsidR="002708A1" w:rsidRPr="00E86C72" w:rsidRDefault="002708A1" w:rsidP="00711B57">
      <w:pPr>
        <w:pStyle w:val="af3"/>
        <w:numPr>
          <w:ilvl w:val="0"/>
          <w:numId w:val="27"/>
        </w:numPr>
        <w:spacing w:beforeLines="50" w:before="120"/>
        <w:ind w:left="714" w:hanging="357"/>
        <w:jc w:val="both"/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</w:pPr>
      <w:r w:rsidRPr="00BB30DE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>Case 1</w:t>
      </w:r>
      <w:r w:rsidRPr="00AE4550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 xml:space="preserve">: </w:t>
      </w:r>
      <w:r w:rsidRPr="00AE4550">
        <w:rPr>
          <w:rFonts w:ascii="Times New Roman" w:eastAsia="Malgun Gothic" w:hAnsi="Times New Roman" w:cs="Times New Roman"/>
          <w:sz w:val="20"/>
          <w:szCs w:val="20"/>
          <w:lang w:eastAsia="en-GB"/>
        </w:rPr>
        <w:t>UE-based positioning with UE-side model, direct AI/ML positioning</w:t>
      </w:r>
    </w:p>
    <w:p w14:paraId="1697A4B9" w14:textId="77777777" w:rsidR="00E86C72" w:rsidRPr="00435307" w:rsidRDefault="00E86C72" w:rsidP="00711B57">
      <w:pPr>
        <w:pStyle w:val="af3"/>
        <w:numPr>
          <w:ilvl w:val="0"/>
          <w:numId w:val="27"/>
        </w:numPr>
        <w:spacing w:beforeLines="50" w:before="120"/>
        <w:ind w:left="714" w:hanging="357"/>
        <w:jc w:val="both"/>
        <w:rPr>
          <w:rFonts w:ascii="Times New Roman" w:eastAsia="Malgun Gothic" w:hAnsi="Times New Roman" w:cs="Times New Roman"/>
          <w:bCs/>
          <w:color w:val="BFBFBF"/>
          <w:sz w:val="20"/>
          <w:szCs w:val="20"/>
          <w:lang w:eastAsia="en-GB"/>
        </w:rPr>
      </w:pPr>
      <w:r w:rsidRPr="00435307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 xml:space="preserve">Case 2a: </w:t>
      </w:r>
      <w:r w:rsidRPr="00435307">
        <w:rPr>
          <w:rFonts w:ascii="Times New Roman" w:eastAsia="Malgun Gothic" w:hAnsi="Times New Roman" w:cs="Times New Roman"/>
          <w:sz w:val="20"/>
          <w:szCs w:val="20"/>
          <w:lang w:eastAsia="en-GB"/>
        </w:rPr>
        <w:t>UE-assisted/LMF-based positioning with UE-side model, AI/ML assisted positioning</w:t>
      </w:r>
    </w:p>
    <w:p w14:paraId="3C6F844B" w14:textId="71A43D49" w:rsidR="002708A1" w:rsidRPr="00AE4550" w:rsidRDefault="002708A1" w:rsidP="00711B57">
      <w:pPr>
        <w:pStyle w:val="af3"/>
        <w:numPr>
          <w:ilvl w:val="0"/>
          <w:numId w:val="27"/>
        </w:numPr>
        <w:spacing w:beforeLines="50" w:before="120"/>
        <w:ind w:left="714" w:hanging="357"/>
        <w:jc w:val="both"/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</w:pPr>
      <w:r w:rsidRPr="00AE4550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 xml:space="preserve">Case 2b: </w:t>
      </w:r>
      <w:r w:rsidRPr="00AE4550">
        <w:rPr>
          <w:rFonts w:ascii="Times New Roman" w:eastAsia="Malgun Gothic" w:hAnsi="Times New Roman" w:cs="Times New Roman"/>
          <w:sz w:val="20"/>
          <w:szCs w:val="20"/>
          <w:lang w:eastAsia="en-GB"/>
        </w:rPr>
        <w:t>UE-assisted/LMF-based positioning with LMF-side model, direct AI/ML positioning</w:t>
      </w:r>
    </w:p>
    <w:p w14:paraId="3A7AA71B" w14:textId="25B41FC6" w:rsidR="002708A1" w:rsidRPr="00E86C72" w:rsidRDefault="002708A1" w:rsidP="00711B57">
      <w:pPr>
        <w:pStyle w:val="af3"/>
        <w:numPr>
          <w:ilvl w:val="0"/>
          <w:numId w:val="27"/>
        </w:numPr>
        <w:spacing w:beforeLines="50" w:before="120"/>
        <w:ind w:left="714" w:hanging="357"/>
        <w:jc w:val="both"/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</w:pPr>
      <w:r w:rsidRPr="00AE4550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 xml:space="preserve">Case 3a: </w:t>
      </w:r>
      <w:r w:rsidRPr="00AE4550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NG-RAN node assisted positioning with </w:t>
      </w:r>
      <w:proofErr w:type="spellStart"/>
      <w:r w:rsidRPr="00AE4550">
        <w:rPr>
          <w:rFonts w:ascii="Times New Roman" w:eastAsia="Malgun Gothic" w:hAnsi="Times New Roman" w:cs="Times New Roman"/>
          <w:sz w:val="20"/>
          <w:szCs w:val="20"/>
          <w:lang w:eastAsia="en-GB"/>
        </w:rPr>
        <w:t>gNB</w:t>
      </w:r>
      <w:proofErr w:type="spellEnd"/>
      <w:r w:rsidRPr="00AE4550">
        <w:rPr>
          <w:rFonts w:ascii="Times New Roman" w:eastAsia="Malgun Gothic" w:hAnsi="Times New Roman" w:cs="Times New Roman"/>
          <w:sz w:val="20"/>
          <w:szCs w:val="20"/>
          <w:lang w:eastAsia="en-GB"/>
        </w:rPr>
        <w:t>-side model, AI/ML assisted positioning</w:t>
      </w:r>
    </w:p>
    <w:p w14:paraId="0A33A375" w14:textId="42251DB9" w:rsidR="00E86C72" w:rsidRPr="00AE4550" w:rsidRDefault="00E86C72" w:rsidP="00711B57">
      <w:pPr>
        <w:pStyle w:val="af3"/>
        <w:numPr>
          <w:ilvl w:val="0"/>
          <w:numId w:val="27"/>
        </w:numPr>
        <w:spacing w:beforeLines="50" w:before="120"/>
        <w:ind w:left="714" w:hanging="357"/>
        <w:jc w:val="both"/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</w:pPr>
      <w:r w:rsidRPr="00435307">
        <w:rPr>
          <w:rFonts w:ascii="Times New Roman" w:eastAsia="Malgun Gothic" w:hAnsi="Times New Roman" w:cs="Times New Roman"/>
          <w:bCs/>
          <w:sz w:val="20"/>
          <w:szCs w:val="20"/>
          <w:lang w:eastAsia="en-GB"/>
        </w:rPr>
        <w:t>Case 3b:</w:t>
      </w:r>
      <w:r w:rsidRPr="00435307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 NG-RAN node assisted positioning with LMF-side model, direct AI/ML positioning</w:t>
      </w:r>
    </w:p>
    <w:p w14:paraId="5EFF4045" w14:textId="0263578E" w:rsidR="00AE4550" w:rsidRPr="001308CC" w:rsidRDefault="00AE4550" w:rsidP="00711B57">
      <w:pPr>
        <w:spacing w:beforeLines="50" w:before="120" w:after="0"/>
        <w:rPr>
          <w:lang w:eastAsia="zh-CN"/>
        </w:rPr>
      </w:pPr>
      <w:r w:rsidRPr="001308CC">
        <w:rPr>
          <w:lang w:eastAsia="zh-CN"/>
        </w:rPr>
        <w:t xml:space="preserve">Direct AI/ML positioning in the use cases (1/2b/3b) indicates that the AI/ML mode is used to output the UE location with collected input data; </w:t>
      </w:r>
      <w:r w:rsidRPr="001308CC">
        <w:rPr>
          <w:rFonts w:eastAsia="Malgun Gothic"/>
          <w:color w:val="auto"/>
          <w:lang w:eastAsia="en-GB"/>
        </w:rPr>
        <w:t>AI/ML assisted positioning</w:t>
      </w:r>
      <w:r w:rsidRPr="001308CC">
        <w:rPr>
          <w:lang w:eastAsia="zh-CN"/>
        </w:rPr>
        <w:t xml:space="preserve"> in other use cases (2a/3a) indicates that </w:t>
      </w:r>
      <w:r w:rsidRPr="001308CC">
        <w:rPr>
          <w:rFonts w:eastAsia="Malgun Gothic"/>
          <w:color w:val="auto"/>
          <w:lang w:eastAsia="en-GB"/>
        </w:rPr>
        <w:t>AI/ML mode is used to output the intermediate positioning measurements which are used for UE location calculation in LMF.</w:t>
      </w:r>
    </w:p>
    <w:p w14:paraId="46151364" w14:textId="485C8ED2" w:rsidR="00E86C72" w:rsidRPr="00AE4550" w:rsidRDefault="00BB30DE" w:rsidP="00711B57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 xml:space="preserve">This key issue is aim to study on </w:t>
      </w:r>
      <w:r w:rsidR="00AE4550">
        <w:rPr>
          <w:lang w:eastAsia="zh-CN"/>
        </w:rPr>
        <w:t xml:space="preserve">the necessary enhancements of </w:t>
      </w:r>
      <w:r>
        <w:rPr>
          <w:lang w:eastAsia="zh-CN"/>
        </w:rPr>
        <w:t xml:space="preserve">LCS to support AI/ML based positioning in order for </w:t>
      </w:r>
      <w:r w:rsidR="00AE4550">
        <w:rPr>
          <w:lang w:eastAsia="zh-CN"/>
        </w:rPr>
        <w:t xml:space="preserve">improving the </w:t>
      </w:r>
      <w:r>
        <w:rPr>
          <w:lang w:eastAsia="zh-CN"/>
        </w:rPr>
        <w:t xml:space="preserve">positioning accuracy, with following </w:t>
      </w:r>
      <w:r w:rsidR="00AE4550">
        <w:rPr>
          <w:lang w:eastAsia="zh-CN"/>
        </w:rPr>
        <w:t xml:space="preserve">aspects: </w:t>
      </w:r>
    </w:p>
    <w:p w14:paraId="176C331A" w14:textId="6C0A37EE" w:rsidR="006E29C1" w:rsidRPr="006E29C1" w:rsidRDefault="00BD204D" w:rsidP="00711B57">
      <w:pPr>
        <w:pStyle w:val="B1"/>
        <w:numPr>
          <w:ilvl w:val="0"/>
          <w:numId w:val="18"/>
        </w:numPr>
        <w:spacing w:beforeLines="50" w:before="120" w:after="0"/>
        <w:rPr>
          <w:rFonts w:eastAsia="Malgun Gothic"/>
          <w:lang w:eastAsia="en-GB"/>
        </w:rPr>
      </w:pPr>
      <w:r>
        <w:rPr>
          <w:lang w:eastAsia="zh-CN"/>
        </w:rPr>
        <w:t xml:space="preserve">Study the potential </w:t>
      </w:r>
      <w:r w:rsidR="00711B57">
        <w:rPr>
          <w:lang w:eastAsia="zh-CN"/>
        </w:rPr>
        <w:t xml:space="preserve">enhancements of </w:t>
      </w:r>
      <w:r w:rsidR="006E29C1">
        <w:rPr>
          <w:lang w:eastAsia="zh-CN"/>
        </w:rPr>
        <w:t>LCS architecture</w:t>
      </w:r>
      <w:r w:rsidR="00711B57">
        <w:rPr>
          <w:lang w:eastAsia="zh-CN"/>
        </w:rPr>
        <w:t>, and/or Network Function(s), and/or signalling procedures</w:t>
      </w:r>
      <w:r w:rsidR="006E29C1">
        <w:rPr>
          <w:lang w:eastAsia="zh-CN"/>
        </w:rPr>
        <w:t xml:space="preserve"> to support AI/ML based positioning. </w:t>
      </w:r>
      <w:r>
        <w:rPr>
          <w:lang w:eastAsia="zh-CN"/>
        </w:rPr>
        <w:t xml:space="preserve"> </w:t>
      </w:r>
    </w:p>
    <w:p w14:paraId="0E6B9340" w14:textId="11E1D146" w:rsidR="00E21429" w:rsidRDefault="00E21429" w:rsidP="00711B57">
      <w:pPr>
        <w:pStyle w:val="B1"/>
        <w:numPr>
          <w:ilvl w:val="0"/>
          <w:numId w:val="18"/>
        </w:numPr>
        <w:spacing w:beforeLines="50" w:before="120" w:after="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Whether and how to </w:t>
      </w:r>
      <w:r w:rsidR="006E29C1">
        <w:rPr>
          <w:rFonts w:eastAsia="Malgun Gothic"/>
          <w:lang w:eastAsia="en-GB"/>
        </w:rPr>
        <w:t xml:space="preserve">define </w:t>
      </w:r>
      <w:r w:rsidR="001B7E0E">
        <w:rPr>
          <w:rFonts w:eastAsia="Malgun Gothic"/>
          <w:lang w:eastAsia="en-GB"/>
        </w:rPr>
        <w:t xml:space="preserve">the </w:t>
      </w:r>
      <w:r w:rsidRPr="001F2CC4">
        <w:rPr>
          <w:rFonts w:eastAsia="Malgun Gothic"/>
          <w:lang w:eastAsia="en-GB"/>
        </w:rPr>
        <w:t>AI/ML positioning capability</w:t>
      </w:r>
      <w:r w:rsidR="006E29C1">
        <w:rPr>
          <w:rFonts w:eastAsia="Malgun Gothic"/>
          <w:lang w:eastAsia="en-GB"/>
        </w:rPr>
        <w:t xml:space="preserve"> for </w:t>
      </w:r>
      <w:r w:rsidR="001B7E0E">
        <w:rPr>
          <w:rFonts w:eastAsia="Malgun Gothic"/>
          <w:lang w:eastAsia="en-GB"/>
        </w:rPr>
        <w:t>UE</w:t>
      </w:r>
      <w:r w:rsidR="006E29C1">
        <w:rPr>
          <w:rFonts w:eastAsia="Malgun Gothic"/>
          <w:lang w:eastAsia="en-GB"/>
        </w:rPr>
        <w:t>/NG-RAN/LMF</w:t>
      </w:r>
      <w:r w:rsidR="001B7E0E">
        <w:rPr>
          <w:rFonts w:eastAsia="Malgun Gothic"/>
          <w:lang w:eastAsia="en-GB"/>
        </w:rPr>
        <w:t xml:space="preserve"> in order</w:t>
      </w:r>
      <w:r w:rsidRPr="001F2CC4">
        <w:rPr>
          <w:rFonts w:eastAsia="Malgun Gothic"/>
          <w:lang w:eastAsia="en-GB"/>
        </w:rPr>
        <w:t xml:space="preserve"> </w:t>
      </w:r>
      <w:r w:rsidR="002708A1">
        <w:rPr>
          <w:rFonts w:eastAsia="Malgun Gothic"/>
          <w:lang w:eastAsia="en-GB"/>
        </w:rPr>
        <w:t>to support AI/ML based positioning</w:t>
      </w:r>
      <w:r w:rsidR="001B7E0E">
        <w:rPr>
          <w:rFonts w:eastAsia="Malgun Gothic"/>
          <w:lang w:eastAsia="en-GB"/>
        </w:rPr>
        <w:t>.</w:t>
      </w:r>
    </w:p>
    <w:p w14:paraId="2B575904" w14:textId="20F12A11" w:rsidR="0005750F" w:rsidRPr="00EF2B4A" w:rsidRDefault="006E29C1" w:rsidP="00711B57">
      <w:pPr>
        <w:pStyle w:val="B1"/>
        <w:numPr>
          <w:ilvl w:val="0"/>
          <w:numId w:val="18"/>
        </w:numPr>
        <w:spacing w:beforeLines="50" w:before="120" w:after="0"/>
        <w:rPr>
          <w:rFonts w:eastAsia="Malgun Gothic"/>
          <w:lang w:eastAsia="en-GB"/>
        </w:rPr>
      </w:pPr>
      <w:r>
        <w:rPr>
          <w:lang w:eastAsia="zh-CN"/>
        </w:rPr>
        <w:t>Whether</w:t>
      </w:r>
      <w:r w:rsidR="00A06B58">
        <w:rPr>
          <w:lang w:eastAsia="zh-CN"/>
        </w:rPr>
        <w:t xml:space="preserve"> and how to enhance the data collection for AI/ML based positioning </w:t>
      </w:r>
      <w:r>
        <w:rPr>
          <w:lang w:eastAsia="zh-CN"/>
        </w:rPr>
        <w:t>for</w:t>
      </w:r>
      <w:r w:rsidR="00A06B58">
        <w:rPr>
          <w:lang w:eastAsia="zh-CN"/>
        </w:rPr>
        <w:t xml:space="preserve"> LMF based positioning</w:t>
      </w:r>
      <w:r>
        <w:rPr>
          <w:lang w:eastAsia="zh-CN"/>
        </w:rPr>
        <w:t>.</w:t>
      </w:r>
    </w:p>
    <w:p w14:paraId="5EE79CB3" w14:textId="5DC643E6" w:rsidR="00EF2B4A" w:rsidRPr="00BD204D" w:rsidRDefault="00EF2B4A" w:rsidP="00711B57">
      <w:pPr>
        <w:pStyle w:val="B1"/>
        <w:numPr>
          <w:ilvl w:val="0"/>
          <w:numId w:val="18"/>
        </w:numPr>
        <w:spacing w:beforeLines="50" w:before="120" w:after="0"/>
        <w:rPr>
          <w:rFonts w:eastAsia="Malgun Gothic"/>
          <w:lang w:eastAsia="en-GB"/>
        </w:rPr>
      </w:pPr>
      <w:r>
        <w:rPr>
          <w:lang w:eastAsia="zh-CN"/>
        </w:rPr>
        <w:t>Whether and how to monitor the model performance for AI/ML based positioning.</w:t>
      </w:r>
    </w:p>
    <w:p w14:paraId="355029F1" w14:textId="6DA8C510" w:rsidR="00C9777B" w:rsidRDefault="00D22942" w:rsidP="00711B57">
      <w:pPr>
        <w:pStyle w:val="NO"/>
        <w:spacing w:beforeLines="50" w:before="120" w:after="0"/>
        <w:ind w:left="284" w:firstLine="0"/>
        <w:rPr>
          <w:lang w:eastAsia="zh-CN"/>
        </w:rPr>
      </w:pPr>
      <w:r>
        <w:rPr>
          <w:lang w:eastAsia="zh-CN"/>
        </w:rPr>
        <w:t>NOTE</w:t>
      </w:r>
      <w:r w:rsidR="00711B57">
        <w:rPr>
          <w:lang w:eastAsia="zh-CN"/>
        </w:rPr>
        <w:t>1</w:t>
      </w:r>
      <w:r>
        <w:rPr>
          <w:lang w:eastAsia="zh-CN"/>
        </w:rPr>
        <w:t xml:space="preserve">: UE data collection, model delivery and transfer to the UE and model identification/management are not within the scope of </w:t>
      </w:r>
      <w:r w:rsidR="00FA2170">
        <w:rPr>
          <w:lang w:eastAsia="zh-CN"/>
        </w:rPr>
        <w:t>this key issue</w:t>
      </w:r>
      <w:r>
        <w:rPr>
          <w:lang w:eastAsia="zh-CN"/>
        </w:rPr>
        <w:t>.</w:t>
      </w:r>
    </w:p>
    <w:p w14:paraId="4125DEAD" w14:textId="4E4891CD" w:rsidR="00711B57" w:rsidRPr="00711B57" w:rsidRDefault="00711B57" w:rsidP="00711B57">
      <w:pPr>
        <w:pStyle w:val="NO"/>
        <w:spacing w:beforeLines="50" w:before="120" w:after="0"/>
        <w:rPr>
          <w:lang w:eastAsia="zh-CN"/>
        </w:rPr>
      </w:pPr>
      <w:r>
        <w:rPr>
          <w:lang w:eastAsia="zh-CN"/>
        </w:rPr>
        <w:t xml:space="preserve">NOTE2: Further alignment with RAN is needed when additional CN impacts would be identified by RAN’s conclusion. </w:t>
      </w:r>
    </w:p>
    <w:p w14:paraId="7D7BBB40" w14:textId="385D37B4" w:rsidR="00E41F07" w:rsidRPr="006861E0" w:rsidRDefault="00C9777B" w:rsidP="00686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 w:rsidRPr="001F2CC4">
        <w:rPr>
          <w:rFonts w:ascii="Arial" w:hAnsi="Arial" w:cs="Arial"/>
          <w:color w:val="C00000"/>
          <w:sz w:val="36"/>
          <w:szCs w:val="36"/>
        </w:rPr>
        <w:t>End of Changes</w:t>
      </w:r>
    </w:p>
    <w:sectPr w:rsidR="00E41F07" w:rsidRPr="006861E0" w:rsidSect="0089272D">
      <w:headerReference w:type="even" r:id="rId8"/>
      <w:headerReference w:type="default" r:id="rId9"/>
      <w:footerReference w:type="default" r:id="rId10"/>
      <w:pgSz w:w="11906" w:h="16838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B304D" w14:textId="77777777" w:rsidR="00062B80" w:rsidRDefault="00062B80">
      <w:r>
        <w:separator/>
      </w:r>
    </w:p>
    <w:p w14:paraId="2B28ACDA" w14:textId="77777777" w:rsidR="00062B80" w:rsidRDefault="00062B80"/>
  </w:endnote>
  <w:endnote w:type="continuationSeparator" w:id="0">
    <w:p w14:paraId="766C5F8A" w14:textId="77777777" w:rsidR="00062B80" w:rsidRDefault="00062B80">
      <w:r>
        <w:continuationSeparator/>
      </w:r>
    </w:p>
    <w:p w14:paraId="369A3169" w14:textId="77777777" w:rsidR="00062B80" w:rsidRDefault="00062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1F2CC4" w:rsidRDefault="001F2CC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1F2CC4" w:rsidRDefault="001F2CC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1F2CC4" w:rsidRDefault="001F2C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D7DE" w14:textId="77777777" w:rsidR="00062B80" w:rsidRDefault="00062B80">
      <w:r>
        <w:separator/>
      </w:r>
    </w:p>
    <w:p w14:paraId="7E5029F9" w14:textId="77777777" w:rsidR="00062B80" w:rsidRDefault="00062B80"/>
  </w:footnote>
  <w:footnote w:type="continuationSeparator" w:id="0">
    <w:p w14:paraId="679659B9" w14:textId="77777777" w:rsidR="00062B80" w:rsidRDefault="00062B80">
      <w:r>
        <w:continuationSeparator/>
      </w:r>
    </w:p>
    <w:p w14:paraId="0DFD08F1" w14:textId="77777777" w:rsidR="00062B80" w:rsidRDefault="00062B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1F2CC4" w:rsidRDefault="001F2CC4"/>
  <w:p w14:paraId="5D25967C" w14:textId="77777777" w:rsidR="001F2CC4" w:rsidRDefault="001F2C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1F2CC4" w:rsidRPr="00861603" w:rsidRDefault="001F2CC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2CCC84A" w:rsidR="001F2CC4" w:rsidRPr="00861603" w:rsidRDefault="001F2CC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C7CA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1F2CC4" w:rsidRPr="00861603" w:rsidRDefault="001F2CC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882"/>
    <w:multiLevelType w:val="hybridMultilevel"/>
    <w:tmpl w:val="40600A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A0F89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08E97CD4"/>
    <w:multiLevelType w:val="hybridMultilevel"/>
    <w:tmpl w:val="6E2E65B4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B777876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66D1E"/>
    <w:multiLevelType w:val="hybridMultilevel"/>
    <w:tmpl w:val="04383C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036AA"/>
    <w:multiLevelType w:val="hybridMultilevel"/>
    <w:tmpl w:val="D062C0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B068E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78A0076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 w15:restartNumberingAfterBreak="0">
    <w:nsid w:val="278F58B4"/>
    <w:multiLevelType w:val="hybridMultilevel"/>
    <w:tmpl w:val="5BC61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A2578"/>
    <w:multiLevelType w:val="hybridMultilevel"/>
    <w:tmpl w:val="4B86A678"/>
    <w:lvl w:ilvl="0" w:tplc="2C423F26"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A7750A"/>
    <w:multiLevelType w:val="hybridMultilevel"/>
    <w:tmpl w:val="A16A0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9A5421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3" w15:restartNumberingAfterBreak="0">
    <w:nsid w:val="34A96655"/>
    <w:multiLevelType w:val="hybridMultilevel"/>
    <w:tmpl w:val="522CF22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57B00"/>
    <w:multiLevelType w:val="hybridMultilevel"/>
    <w:tmpl w:val="20BE6344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B86EB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445821E8"/>
    <w:multiLevelType w:val="hybridMultilevel"/>
    <w:tmpl w:val="15607058"/>
    <w:lvl w:ilvl="0" w:tplc="7212778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8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9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A40026E"/>
    <w:multiLevelType w:val="hybridMultilevel"/>
    <w:tmpl w:val="6E402A10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3D4E92"/>
    <w:multiLevelType w:val="hybridMultilevel"/>
    <w:tmpl w:val="87FC60F0"/>
    <w:lvl w:ilvl="0" w:tplc="6504B2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37B3292"/>
    <w:multiLevelType w:val="hybridMultilevel"/>
    <w:tmpl w:val="B4DAA962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17"/>
  </w:num>
  <w:num w:numId="5">
    <w:abstractNumId w:val="19"/>
  </w:num>
  <w:num w:numId="6">
    <w:abstractNumId w:val="25"/>
  </w:num>
  <w:num w:numId="7">
    <w:abstractNumId w:val="23"/>
  </w:num>
  <w:num w:numId="8">
    <w:abstractNumId w:val="22"/>
  </w:num>
  <w:num w:numId="9">
    <w:abstractNumId w:val="26"/>
  </w:num>
  <w:num w:numId="10">
    <w:abstractNumId w:val="7"/>
  </w:num>
  <w:num w:numId="11">
    <w:abstractNumId w:val="3"/>
  </w:num>
  <w:num w:numId="12">
    <w:abstractNumId w:val="16"/>
  </w:num>
  <w:num w:numId="13">
    <w:abstractNumId w:val="4"/>
  </w:num>
  <w:num w:numId="14">
    <w:abstractNumId w:val="12"/>
  </w:num>
  <w:num w:numId="15">
    <w:abstractNumId w:val="1"/>
  </w:num>
  <w:num w:numId="16">
    <w:abstractNumId w:val="6"/>
  </w:num>
  <w:num w:numId="17">
    <w:abstractNumId w:val="21"/>
  </w:num>
  <w:num w:numId="18">
    <w:abstractNumId w:val="10"/>
  </w:num>
  <w:num w:numId="19">
    <w:abstractNumId w:val="9"/>
  </w:num>
  <w:num w:numId="20">
    <w:abstractNumId w:val="5"/>
  </w:num>
  <w:num w:numId="21">
    <w:abstractNumId w:val="15"/>
  </w:num>
  <w:num w:numId="22">
    <w:abstractNumId w:val="8"/>
  </w:num>
  <w:num w:numId="23">
    <w:abstractNumId w:val="11"/>
  </w:num>
  <w:num w:numId="24">
    <w:abstractNumId w:val="14"/>
  </w:num>
  <w:num w:numId="25">
    <w:abstractNumId w:val="0"/>
  </w:num>
  <w:num w:numId="26">
    <w:abstractNumId w:val="24"/>
  </w:num>
  <w:num w:numId="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50F"/>
    <w:rsid w:val="00060884"/>
    <w:rsid w:val="000614DF"/>
    <w:rsid w:val="00061E33"/>
    <w:rsid w:val="00062B80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721"/>
    <w:rsid w:val="000C3A6F"/>
    <w:rsid w:val="000C52B4"/>
    <w:rsid w:val="000C5402"/>
    <w:rsid w:val="000C55BE"/>
    <w:rsid w:val="000D06A5"/>
    <w:rsid w:val="000D13E9"/>
    <w:rsid w:val="000D1D69"/>
    <w:rsid w:val="000D34E7"/>
    <w:rsid w:val="000D3704"/>
    <w:rsid w:val="000D397F"/>
    <w:rsid w:val="000D3B3B"/>
    <w:rsid w:val="000D4159"/>
    <w:rsid w:val="000D50D0"/>
    <w:rsid w:val="000D701A"/>
    <w:rsid w:val="000D7E52"/>
    <w:rsid w:val="000E02E2"/>
    <w:rsid w:val="000E07E5"/>
    <w:rsid w:val="000E0B81"/>
    <w:rsid w:val="000E189E"/>
    <w:rsid w:val="000E20F4"/>
    <w:rsid w:val="000E2AA7"/>
    <w:rsid w:val="000E3190"/>
    <w:rsid w:val="000E3442"/>
    <w:rsid w:val="000E367F"/>
    <w:rsid w:val="000E40AD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518"/>
    <w:rsid w:val="00125727"/>
    <w:rsid w:val="00125B3A"/>
    <w:rsid w:val="00125DDA"/>
    <w:rsid w:val="00130184"/>
    <w:rsid w:val="00130406"/>
    <w:rsid w:val="00130600"/>
    <w:rsid w:val="001308CC"/>
    <w:rsid w:val="00132297"/>
    <w:rsid w:val="00132AEB"/>
    <w:rsid w:val="0013338E"/>
    <w:rsid w:val="001333BE"/>
    <w:rsid w:val="001336A8"/>
    <w:rsid w:val="001342AF"/>
    <w:rsid w:val="00134B1E"/>
    <w:rsid w:val="00136134"/>
    <w:rsid w:val="00136449"/>
    <w:rsid w:val="00136539"/>
    <w:rsid w:val="001377AC"/>
    <w:rsid w:val="001405CF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4FB"/>
    <w:rsid w:val="001719F4"/>
    <w:rsid w:val="00171EDB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3FCA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E0E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21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2CC4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4DA7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BE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524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794"/>
    <w:rsid w:val="00252A67"/>
    <w:rsid w:val="00253412"/>
    <w:rsid w:val="00253CDB"/>
    <w:rsid w:val="0025454F"/>
    <w:rsid w:val="00255084"/>
    <w:rsid w:val="00255C6E"/>
    <w:rsid w:val="0025603E"/>
    <w:rsid w:val="002564C4"/>
    <w:rsid w:val="00256875"/>
    <w:rsid w:val="00257683"/>
    <w:rsid w:val="00260158"/>
    <w:rsid w:val="002603A1"/>
    <w:rsid w:val="00260806"/>
    <w:rsid w:val="002617CF"/>
    <w:rsid w:val="00261E9A"/>
    <w:rsid w:val="0026208C"/>
    <w:rsid w:val="002627F7"/>
    <w:rsid w:val="00262C09"/>
    <w:rsid w:val="002641FA"/>
    <w:rsid w:val="00266CBA"/>
    <w:rsid w:val="002674D8"/>
    <w:rsid w:val="00267626"/>
    <w:rsid w:val="002708A1"/>
    <w:rsid w:val="00274899"/>
    <w:rsid w:val="0027502D"/>
    <w:rsid w:val="0027566B"/>
    <w:rsid w:val="00275D55"/>
    <w:rsid w:val="002777E6"/>
    <w:rsid w:val="00277F41"/>
    <w:rsid w:val="00281949"/>
    <w:rsid w:val="00281991"/>
    <w:rsid w:val="00282920"/>
    <w:rsid w:val="00283230"/>
    <w:rsid w:val="0028364E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532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1CD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8C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2F9A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B70D7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C50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3D14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6A4"/>
    <w:rsid w:val="00482965"/>
    <w:rsid w:val="00482EF1"/>
    <w:rsid w:val="004842EC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910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0518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142"/>
    <w:rsid w:val="00561D8D"/>
    <w:rsid w:val="0056209F"/>
    <w:rsid w:val="00562648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539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CAE"/>
    <w:rsid w:val="005D11EC"/>
    <w:rsid w:val="005D1468"/>
    <w:rsid w:val="005D1A72"/>
    <w:rsid w:val="005D2EF4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DA1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4900"/>
    <w:rsid w:val="00625600"/>
    <w:rsid w:val="00625D87"/>
    <w:rsid w:val="00626B20"/>
    <w:rsid w:val="00626FA4"/>
    <w:rsid w:val="006306D7"/>
    <w:rsid w:val="00630C4C"/>
    <w:rsid w:val="00632557"/>
    <w:rsid w:val="00635769"/>
    <w:rsid w:val="00637872"/>
    <w:rsid w:val="00641860"/>
    <w:rsid w:val="00641A67"/>
    <w:rsid w:val="0064394B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44"/>
    <w:rsid w:val="00651D9B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E0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08C7"/>
    <w:rsid w:val="006E22C3"/>
    <w:rsid w:val="006E23CB"/>
    <w:rsid w:val="006E2752"/>
    <w:rsid w:val="006E29C1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1E2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B57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32"/>
    <w:rsid w:val="007236E5"/>
    <w:rsid w:val="00724230"/>
    <w:rsid w:val="00727080"/>
    <w:rsid w:val="00731465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0991"/>
    <w:rsid w:val="00781394"/>
    <w:rsid w:val="00781D2F"/>
    <w:rsid w:val="0078214C"/>
    <w:rsid w:val="00782416"/>
    <w:rsid w:val="007832E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1F1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1D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6BC"/>
    <w:rsid w:val="00877A24"/>
    <w:rsid w:val="0088101F"/>
    <w:rsid w:val="0088129A"/>
    <w:rsid w:val="008814C3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2D"/>
    <w:rsid w:val="0089276D"/>
    <w:rsid w:val="008929A4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54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B58"/>
    <w:rsid w:val="00944C2A"/>
    <w:rsid w:val="0094531F"/>
    <w:rsid w:val="00946F33"/>
    <w:rsid w:val="00947B8B"/>
    <w:rsid w:val="009512C1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27B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5870"/>
    <w:rsid w:val="009863C5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064B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5FC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1E01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06B58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DF"/>
    <w:rsid w:val="00A55DDA"/>
    <w:rsid w:val="00A56B34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90B"/>
    <w:rsid w:val="00A72E14"/>
    <w:rsid w:val="00A72FFA"/>
    <w:rsid w:val="00A75A55"/>
    <w:rsid w:val="00A75E8B"/>
    <w:rsid w:val="00A7686D"/>
    <w:rsid w:val="00A76CD7"/>
    <w:rsid w:val="00A7773C"/>
    <w:rsid w:val="00A80345"/>
    <w:rsid w:val="00A8042B"/>
    <w:rsid w:val="00A81E17"/>
    <w:rsid w:val="00A82359"/>
    <w:rsid w:val="00A85184"/>
    <w:rsid w:val="00A85455"/>
    <w:rsid w:val="00A85DE5"/>
    <w:rsid w:val="00A86F7A"/>
    <w:rsid w:val="00A872D5"/>
    <w:rsid w:val="00A87A36"/>
    <w:rsid w:val="00A9056B"/>
    <w:rsid w:val="00A90DD7"/>
    <w:rsid w:val="00A914AE"/>
    <w:rsid w:val="00A92ACE"/>
    <w:rsid w:val="00A92ADE"/>
    <w:rsid w:val="00A92EAE"/>
    <w:rsid w:val="00A93D75"/>
    <w:rsid w:val="00A948D1"/>
    <w:rsid w:val="00A96031"/>
    <w:rsid w:val="00A979F0"/>
    <w:rsid w:val="00AA030F"/>
    <w:rsid w:val="00AA0761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550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58A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F5A"/>
    <w:rsid w:val="00B41962"/>
    <w:rsid w:val="00B4285B"/>
    <w:rsid w:val="00B43385"/>
    <w:rsid w:val="00B438FF"/>
    <w:rsid w:val="00B43AE8"/>
    <w:rsid w:val="00B4551D"/>
    <w:rsid w:val="00B461CD"/>
    <w:rsid w:val="00B46AD7"/>
    <w:rsid w:val="00B46F26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6BAB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0DE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04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70"/>
    <w:rsid w:val="00C711D4"/>
    <w:rsid w:val="00C723AA"/>
    <w:rsid w:val="00C724CD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77B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997"/>
    <w:rsid w:val="00CE1C85"/>
    <w:rsid w:val="00CE1FC5"/>
    <w:rsid w:val="00CE3A1E"/>
    <w:rsid w:val="00CE43F8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A66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942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151"/>
    <w:rsid w:val="00D66B74"/>
    <w:rsid w:val="00D7030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6C82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6A5"/>
    <w:rsid w:val="00DF675B"/>
    <w:rsid w:val="00E01C2C"/>
    <w:rsid w:val="00E0272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42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F07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3744"/>
    <w:rsid w:val="00E853EB"/>
    <w:rsid w:val="00E86C72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A1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B4A"/>
    <w:rsid w:val="00EF2C72"/>
    <w:rsid w:val="00EF3492"/>
    <w:rsid w:val="00EF4739"/>
    <w:rsid w:val="00EF484D"/>
    <w:rsid w:val="00EF57BF"/>
    <w:rsid w:val="00EF7978"/>
    <w:rsid w:val="00EF7ED5"/>
    <w:rsid w:val="00F002A3"/>
    <w:rsid w:val="00F017FC"/>
    <w:rsid w:val="00F01E9E"/>
    <w:rsid w:val="00F01F57"/>
    <w:rsid w:val="00F0452C"/>
    <w:rsid w:val="00F04A60"/>
    <w:rsid w:val="00F04F67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4031"/>
    <w:rsid w:val="00F3405D"/>
    <w:rsid w:val="00F3446B"/>
    <w:rsid w:val="00F34D28"/>
    <w:rsid w:val="00F3535D"/>
    <w:rsid w:val="00F3536F"/>
    <w:rsid w:val="00F3549C"/>
    <w:rsid w:val="00F35704"/>
    <w:rsid w:val="00F3581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05C7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170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49B9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3F7A"/>
    <w:rsid w:val="00FD5EBA"/>
    <w:rsid w:val="00FD710B"/>
    <w:rsid w:val="00FD7166"/>
    <w:rsid w:val="00FD7264"/>
    <w:rsid w:val="00FE04DC"/>
    <w:rsid w:val="00FE06BB"/>
    <w:rsid w:val="00FE17CD"/>
    <w:rsid w:val="00FE281B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44C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F9D0E-02A8-49D4-8673-229FF5F5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Liu Jianning</cp:lastModifiedBy>
  <cp:revision>2</cp:revision>
  <cp:lastPrinted>2014-09-10T09:04:00Z</cp:lastPrinted>
  <dcterms:created xsi:type="dcterms:W3CDTF">2024-01-12T11:57:00Z</dcterms:created>
  <dcterms:modified xsi:type="dcterms:W3CDTF">2024-01-12T11:57:00Z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7f712a0af6911ee80003f9200003f92">
    <vt:lpwstr>CWM1djKKxkyPovfhKhsxFX7v1qpNd/LcCeHh/zJUahN6zkprqaCs/zQ9yBb+1uAXtFZ3E9JpY8XTEPta8DN5X9/Sw==</vt:lpwstr>
  </property>
  <property fmtid="{D5CDD505-2E9C-101B-9397-08002B2CF9AE}" pid="3" name="CWM48fbdb80af6f11ee8000214000002140">
    <vt:lpwstr>CWMtHDJwwS74pJYeyXE2f/TjMhwrk6Mo/vOIBBQJemCjhIU7IiAx8yFl1a/WLclIcZoLMntQy0mtLU0tbE8bYdfnA==</vt:lpwstr>
  </property>
  <property fmtid="{D5CDD505-2E9C-101B-9397-08002B2CF9AE}" pid="4" name="CWMe44325d0af7e11ee80003f9200003f92">
    <vt:lpwstr>CWMwPSPADxbAuL/+Wsi5B5bznTtOKMXbNy2jtH3SgprkSAKPRrPfd42YQebutbctFfSdux4/HwP9fa8yD8XEC/Mnw==</vt:lpwstr>
  </property>
</Properties>
</file>